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35A4C" w:rsidRPr="00935A4C" w:rsidRDefault="00935A4C" w:rsidP="00935A4C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935A4C">
        <w:rPr>
          <w:rFonts w:ascii="Times New Roman" w:eastAsia="Times New Roman" w:hAnsi="Times New Roman" w:cs="Times New Roman"/>
          <w:b/>
          <w:bCs/>
          <w:sz w:val="27"/>
          <w:szCs w:val="27"/>
        </w:rPr>
        <w:t>Lesson Plan: John the Baptist Prepares the Way</w:t>
      </w:r>
    </w:p>
    <w:p w:rsidR="00935A4C" w:rsidRPr="00935A4C" w:rsidRDefault="00935A4C" w:rsidP="00935A4C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935A4C">
        <w:rPr>
          <w:rFonts w:ascii="Times New Roman" w:eastAsia="Times New Roman" w:hAnsi="Times New Roman" w:cs="Times New Roman"/>
          <w:b/>
          <w:bCs/>
          <w:sz w:val="24"/>
          <w:szCs w:val="24"/>
        </w:rPr>
        <w:t>Objective</w:t>
      </w:r>
      <w:proofErr w:type="gramStart"/>
      <w:r w:rsidRPr="00935A4C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proofErr w:type="gramEnd"/>
      <w:r w:rsidRPr="00935A4C">
        <w:rPr>
          <w:rFonts w:ascii="Times New Roman" w:eastAsia="Times New Roman" w:hAnsi="Times New Roman" w:cs="Times New Roman"/>
          <w:sz w:val="24"/>
          <w:szCs w:val="24"/>
        </w:rPr>
        <w:br/>
        <w:t>Children will learn about John the Baptist’s role in preparing people for Jesus, understand the importance of repentance, and reflect on how they can help others follow Jesus.</w:t>
      </w:r>
    </w:p>
    <w:p w:rsidR="00935A4C" w:rsidRPr="00935A4C" w:rsidRDefault="00935A4C" w:rsidP="00935A4C">
      <w:pPr>
        <w:rPr>
          <w:rFonts w:ascii="Times New Roman" w:eastAsia="Times New Roman" w:hAnsi="Times New Roman" w:cs="Times New Roman"/>
          <w:sz w:val="24"/>
          <w:szCs w:val="24"/>
        </w:rPr>
      </w:pPr>
      <w:r w:rsidRPr="00935A4C">
        <w:rPr>
          <w:rFonts w:ascii="Times New Roman" w:eastAsia="Times New Roman" w:hAnsi="Times New Roman" w:cs="Times New Roman"/>
          <w:sz w:val="24"/>
          <w:szCs w:val="24"/>
        </w:rPr>
        <w:pict>
          <v:rect id="_x0000_i1025" style="width:0;height:1.5pt" o:hralign="center" o:hrstd="t" o:hr="t" fillcolor="#a0a0a0" stroked="f"/>
        </w:pict>
      </w:r>
    </w:p>
    <w:p w:rsidR="00935A4C" w:rsidRPr="00935A4C" w:rsidRDefault="00935A4C" w:rsidP="00935A4C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935A4C">
        <w:rPr>
          <w:rFonts w:ascii="Times New Roman" w:eastAsia="Times New Roman" w:hAnsi="Times New Roman" w:cs="Times New Roman"/>
          <w:b/>
          <w:bCs/>
          <w:sz w:val="27"/>
          <w:szCs w:val="27"/>
        </w:rPr>
        <w:t>1. Opening (5 minutes)</w:t>
      </w:r>
    </w:p>
    <w:p w:rsidR="00935A4C" w:rsidRPr="00935A4C" w:rsidRDefault="00935A4C" w:rsidP="00935A4C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935A4C">
        <w:rPr>
          <w:rFonts w:ascii="Times New Roman" w:eastAsia="Times New Roman" w:hAnsi="Times New Roman" w:cs="Times New Roman"/>
          <w:b/>
          <w:bCs/>
          <w:sz w:val="24"/>
          <w:szCs w:val="24"/>
        </w:rPr>
        <w:t>Welcome and Prayer:</w:t>
      </w:r>
    </w:p>
    <w:p w:rsidR="00935A4C" w:rsidRPr="00935A4C" w:rsidRDefault="00935A4C" w:rsidP="00935A4C">
      <w:pPr>
        <w:numPr>
          <w:ilvl w:val="0"/>
          <w:numId w:val="36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935A4C">
        <w:rPr>
          <w:rFonts w:ascii="Times New Roman" w:eastAsia="Times New Roman" w:hAnsi="Times New Roman" w:cs="Times New Roman"/>
          <w:sz w:val="24"/>
          <w:szCs w:val="24"/>
        </w:rPr>
        <w:t>Greet the kids warmly and explain the focus of the lesson:</w:t>
      </w:r>
      <w:r w:rsidRPr="00935A4C">
        <w:rPr>
          <w:rFonts w:ascii="Times New Roman" w:eastAsia="Times New Roman" w:hAnsi="Times New Roman" w:cs="Times New Roman"/>
          <w:sz w:val="24"/>
          <w:szCs w:val="24"/>
        </w:rPr>
        <w:br/>
      </w:r>
      <w:r w:rsidRPr="00935A4C">
        <w:rPr>
          <w:rFonts w:ascii="Times New Roman" w:eastAsia="Times New Roman" w:hAnsi="Times New Roman" w:cs="Times New Roman"/>
          <w:i/>
          <w:iCs/>
          <w:sz w:val="24"/>
          <w:szCs w:val="24"/>
        </w:rPr>
        <w:t>"Today, we’re learning about John the Baptist, a man who helped people get ready for Jesus. He told them to change their hearts and lives so they could follow God."</w:t>
      </w:r>
    </w:p>
    <w:p w:rsidR="00935A4C" w:rsidRPr="00935A4C" w:rsidRDefault="00935A4C" w:rsidP="00935A4C">
      <w:pPr>
        <w:numPr>
          <w:ilvl w:val="0"/>
          <w:numId w:val="36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935A4C">
        <w:rPr>
          <w:rFonts w:ascii="Times New Roman" w:eastAsia="Times New Roman" w:hAnsi="Times New Roman" w:cs="Times New Roman"/>
          <w:sz w:val="24"/>
          <w:szCs w:val="24"/>
        </w:rPr>
        <w:t>Prayer:</w:t>
      </w:r>
      <w:r w:rsidRPr="00935A4C">
        <w:rPr>
          <w:rFonts w:ascii="Times New Roman" w:eastAsia="Times New Roman" w:hAnsi="Times New Roman" w:cs="Times New Roman"/>
          <w:sz w:val="24"/>
          <w:szCs w:val="24"/>
        </w:rPr>
        <w:br/>
      </w:r>
      <w:r w:rsidRPr="00935A4C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"Dear God, thank You for sending John to prepare the way for Jesus. Help us learn how to follow </w:t>
      </w:r>
      <w:proofErr w:type="gramStart"/>
      <w:r w:rsidRPr="00935A4C">
        <w:rPr>
          <w:rFonts w:ascii="Times New Roman" w:eastAsia="Times New Roman" w:hAnsi="Times New Roman" w:cs="Times New Roman"/>
          <w:i/>
          <w:iCs/>
          <w:sz w:val="24"/>
          <w:szCs w:val="24"/>
        </w:rPr>
        <w:t>You</w:t>
      </w:r>
      <w:proofErr w:type="gramEnd"/>
      <w:r w:rsidRPr="00935A4C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and help others do the same. Amen."</w:t>
      </w:r>
    </w:p>
    <w:p w:rsidR="00935A4C" w:rsidRPr="00935A4C" w:rsidRDefault="00935A4C" w:rsidP="00935A4C">
      <w:pPr>
        <w:rPr>
          <w:rFonts w:ascii="Times New Roman" w:eastAsia="Times New Roman" w:hAnsi="Times New Roman" w:cs="Times New Roman"/>
          <w:sz w:val="24"/>
          <w:szCs w:val="24"/>
        </w:rPr>
      </w:pPr>
      <w:r w:rsidRPr="00935A4C">
        <w:rPr>
          <w:rFonts w:ascii="Times New Roman" w:eastAsia="Times New Roman" w:hAnsi="Times New Roman" w:cs="Times New Roman"/>
          <w:sz w:val="24"/>
          <w:szCs w:val="24"/>
        </w:rPr>
        <w:pict>
          <v:rect id="_x0000_i1026" style="width:0;height:1.5pt" o:hralign="center" o:hrstd="t" o:hr="t" fillcolor="#a0a0a0" stroked="f"/>
        </w:pict>
      </w:r>
    </w:p>
    <w:p w:rsidR="00935A4C" w:rsidRPr="00935A4C" w:rsidRDefault="00935A4C" w:rsidP="00935A4C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935A4C">
        <w:rPr>
          <w:rFonts w:ascii="Times New Roman" w:eastAsia="Times New Roman" w:hAnsi="Times New Roman" w:cs="Times New Roman"/>
          <w:b/>
          <w:bCs/>
          <w:sz w:val="27"/>
          <w:szCs w:val="27"/>
        </w:rPr>
        <w:t>2. Worship (5-10 minutes)</w:t>
      </w:r>
    </w:p>
    <w:p w:rsidR="00935A4C" w:rsidRPr="00935A4C" w:rsidRDefault="00935A4C" w:rsidP="00935A4C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935A4C">
        <w:rPr>
          <w:rFonts w:ascii="Times New Roman" w:eastAsia="Times New Roman" w:hAnsi="Times New Roman" w:cs="Times New Roman"/>
          <w:b/>
          <w:bCs/>
          <w:sz w:val="24"/>
          <w:szCs w:val="24"/>
        </w:rPr>
        <w:t>Suggested Songs:</w:t>
      </w:r>
    </w:p>
    <w:p w:rsidR="00935A4C" w:rsidRPr="00935A4C" w:rsidRDefault="00935A4C" w:rsidP="00935A4C">
      <w:pPr>
        <w:numPr>
          <w:ilvl w:val="0"/>
          <w:numId w:val="37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935A4C">
        <w:rPr>
          <w:rFonts w:ascii="Times New Roman" w:eastAsia="Times New Roman" w:hAnsi="Times New Roman" w:cs="Times New Roman"/>
          <w:sz w:val="24"/>
          <w:szCs w:val="24"/>
        </w:rPr>
        <w:t>Younger Children:</w:t>
      </w:r>
    </w:p>
    <w:p w:rsidR="00935A4C" w:rsidRPr="00935A4C" w:rsidRDefault="00935A4C" w:rsidP="00935A4C">
      <w:pPr>
        <w:numPr>
          <w:ilvl w:val="1"/>
          <w:numId w:val="37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935A4C">
        <w:rPr>
          <w:rFonts w:ascii="Times New Roman" w:eastAsia="Times New Roman" w:hAnsi="Times New Roman" w:cs="Times New Roman"/>
          <w:i/>
          <w:iCs/>
          <w:sz w:val="24"/>
          <w:szCs w:val="24"/>
        </w:rPr>
        <w:t>"This Little Light of Mine"</w:t>
      </w:r>
      <w:r w:rsidRPr="00935A4C">
        <w:rPr>
          <w:rFonts w:ascii="Times New Roman" w:eastAsia="Times New Roman" w:hAnsi="Times New Roman" w:cs="Times New Roman"/>
          <w:sz w:val="24"/>
          <w:szCs w:val="24"/>
        </w:rPr>
        <w:t xml:space="preserve"> by Listener Kids.</w:t>
      </w:r>
    </w:p>
    <w:p w:rsidR="00935A4C" w:rsidRPr="00935A4C" w:rsidRDefault="00935A4C" w:rsidP="00935A4C">
      <w:pPr>
        <w:numPr>
          <w:ilvl w:val="1"/>
          <w:numId w:val="37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935A4C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"I’m </w:t>
      </w:r>
      <w:proofErr w:type="spellStart"/>
      <w:r w:rsidRPr="00935A4C">
        <w:rPr>
          <w:rFonts w:ascii="Times New Roman" w:eastAsia="Times New Roman" w:hAnsi="Times New Roman" w:cs="Times New Roman"/>
          <w:i/>
          <w:iCs/>
          <w:sz w:val="24"/>
          <w:szCs w:val="24"/>
        </w:rPr>
        <w:t>Gonna</w:t>
      </w:r>
      <w:proofErr w:type="spellEnd"/>
      <w:r w:rsidRPr="00935A4C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Sing, Sing, Sing"</w:t>
      </w:r>
      <w:r w:rsidRPr="00935A4C">
        <w:rPr>
          <w:rFonts w:ascii="Times New Roman" w:eastAsia="Times New Roman" w:hAnsi="Times New Roman" w:cs="Times New Roman"/>
          <w:sz w:val="24"/>
          <w:szCs w:val="24"/>
        </w:rPr>
        <w:t xml:space="preserve"> by </w:t>
      </w:r>
      <w:proofErr w:type="spellStart"/>
      <w:r w:rsidRPr="00935A4C">
        <w:rPr>
          <w:rFonts w:ascii="Times New Roman" w:eastAsia="Times New Roman" w:hAnsi="Times New Roman" w:cs="Times New Roman"/>
          <w:sz w:val="24"/>
          <w:szCs w:val="24"/>
        </w:rPr>
        <w:t>Cedarmont</w:t>
      </w:r>
      <w:proofErr w:type="spellEnd"/>
      <w:r w:rsidRPr="00935A4C">
        <w:rPr>
          <w:rFonts w:ascii="Times New Roman" w:eastAsia="Times New Roman" w:hAnsi="Times New Roman" w:cs="Times New Roman"/>
          <w:sz w:val="24"/>
          <w:szCs w:val="24"/>
        </w:rPr>
        <w:t xml:space="preserve"> Kids.</w:t>
      </w:r>
    </w:p>
    <w:p w:rsidR="00935A4C" w:rsidRPr="00935A4C" w:rsidRDefault="00935A4C" w:rsidP="00935A4C">
      <w:pPr>
        <w:numPr>
          <w:ilvl w:val="0"/>
          <w:numId w:val="37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935A4C">
        <w:rPr>
          <w:rFonts w:ascii="Times New Roman" w:eastAsia="Times New Roman" w:hAnsi="Times New Roman" w:cs="Times New Roman"/>
          <w:sz w:val="24"/>
          <w:szCs w:val="24"/>
        </w:rPr>
        <w:t>Older Children:</w:t>
      </w:r>
    </w:p>
    <w:p w:rsidR="00935A4C" w:rsidRPr="00935A4C" w:rsidRDefault="00935A4C" w:rsidP="00935A4C">
      <w:pPr>
        <w:numPr>
          <w:ilvl w:val="1"/>
          <w:numId w:val="37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935A4C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"Prepare </w:t>
      </w:r>
      <w:proofErr w:type="gramStart"/>
      <w:r w:rsidRPr="00935A4C">
        <w:rPr>
          <w:rFonts w:ascii="Times New Roman" w:eastAsia="Times New Roman" w:hAnsi="Times New Roman" w:cs="Times New Roman"/>
          <w:i/>
          <w:iCs/>
          <w:sz w:val="24"/>
          <w:szCs w:val="24"/>
        </w:rPr>
        <w:t>Ye</w:t>
      </w:r>
      <w:proofErr w:type="gramEnd"/>
      <w:r w:rsidRPr="00935A4C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the Way"</w:t>
      </w:r>
      <w:r w:rsidRPr="00935A4C">
        <w:rPr>
          <w:rFonts w:ascii="Times New Roman" w:eastAsia="Times New Roman" w:hAnsi="Times New Roman" w:cs="Times New Roman"/>
          <w:sz w:val="24"/>
          <w:szCs w:val="24"/>
        </w:rPr>
        <w:t xml:space="preserve"> by Michael W. Smith.</w:t>
      </w:r>
    </w:p>
    <w:p w:rsidR="00935A4C" w:rsidRPr="00935A4C" w:rsidRDefault="00935A4C" w:rsidP="00935A4C">
      <w:pPr>
        <w:numPr>
          <w:ilvl w:val="1"/>
          <w:numId w:val="37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935A4C">
        <w:rPr>
          <w:rFonts w:ascii="Times New Roman" w:eastAsia="Times New Roman" w:hAnsi="Times New Roman" w:cs="Times New Roman"/>
          <w:i/>
          <w:iCs/>
          <w:sz w:val="24"/>
          <w:szCs w:val="24"/>
        </w:rPr>
        <w:t>"Open the Eyes of My Heart"</w:t>
      </w:r>
      <w:r w:rsidRPr="00935A4C">
        <w:rPr>
          <w:rFonts w:ascii="Times New Roman" w:eastAsia="Times New Roman" w:hAnsi="Times New Roman" w:cs="Times New Roman"/>
          <w:sz w:val="24"/>
          <w:szCs w:val="24"/>
        </w:rPr>
        <w:t xml:space="preserve"> by Paul </w:t>
      </w:r>
      <w:proofErr w:type="spellStart"/>
      <w:r w:rsidRPr="00935A4C">
        <w:rPr>
          <w:rFonts w:ascii="Times New Roman" w:eastAsia="Times New Roman" w:hAnsi="Times New Roman" w:cs="Times New Roman"/>
          <w:sz w:val="24"/>
          <w:szCs w:val="24"/>
        </w:rPr>
        <w:t>Baloche</w:t>
      </w:r>
      <w:proofErr w:type="spellEnd"/>
      <w:r w:rsidRPr="00935A4C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935A4C" w:rsidRPr="00935A4C" w:rsidRDefault="00935A4C" w:rsidP="00935A4C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935A4C">
        <w:rPr>
          <w:rFonts w:ascii="Times New Roman" w:eastAsia="Times New Roman" w:hAnsi="Times New Roman" w:cs="Times New Roman"/>
          <w:b/>
          <w:bCs/>
          <w:sz w:val="24"/>
          <w:szCs w:val="24"/>
        </w:rPr>
        <w:t>Transition</w:t>
      </w:r>
      <w:proofErr w:type="gramStart"/>
      <w:r w:rsidRPr="00935A4C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proofErr w:type="gramEnd"/>
      <w:r w:rsidRPr="00935A4C">
        <w:rPr>
          <w:rFonts w:ascii="Times New Roman" w:eastAsia="Times New Roman" w:hAnsi="Times New Roman" w:cs="Times New Roman"/>
          <w:sz w:val="24"/>
          <w:szCs w:val="24"/>
        </w:rPr>
        <w:br/>
        <w:t xml:space="preserve">After worship, say: </w:t>
      </w:r>
      <w:r w:rsidRPr="00935A4C">
        <w:rPr>
          <w:rFonts w:ascii="Times New Roman" w:eastAsia="Times New Roman" w:hAnsi="Times New Roman" w:cs="Times New Roman"/>
          <w:i/>
          <w:iCs/>
          <w:sz w:val="24"/>
          <w:szCs w:val="24"/>
        </w:rPr>
        <w:t>"When we sing about following Jesus, we are preparing our hearts, just like John the Baptist prepared the way for Jesus!"</w:t>
      </w:r>
    </w:p>
    <w:p w:rsidR="00935A4C" w:rsidRPr="00935A4C" w:rsidRDefault="00935A4C" w:rsidP="00935A4C">
      <w:pPr>
        <w:rPr>
          <w:rFonts w:ascii="Times New Roman" w:eastAsia="Times New Roman" w:hAnsi="Times New Roman" w:cs="Times New Roman"/>
          <w:sz w:val="24"/>
          <w:szCs w:val="24"/>
        </w:rPr>
      </w:pPr>
      <w:r w:rsidRPr="00935A4C">
        <w:rPr>
          <w:rFonts w:ascii="Times New Roman" w:eastAsia="Times New Roman" w:hAnsi="Times New Roman" w:cs="Times New Roman"/>
          <w:sz w:val="24"/>
          <w:szCs w:val="24"/>
        </w:rPr>
        <w:pict>
          <v:rect id="_x0000_i1027" style="width:0;height:1.5pt" o:hralign="center" o:hrstd="t" o:hr="t" fillcolor="#a0a0a0" stroked="f"/>
        </w:pict>
      </w:r>
    </w:p>
    <w:p w:rsidR="00935A4C" w:rsidRDefault="00935A4C" w:rsidP="00935A4C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>
        <w:rPr>
          <w:rFonts w:ascii="Times New Roman" w:eastAsia="Times New Roman" w:hAnsi="Times New Roman" w:cs="Times New Roman"/>
          <w:b/>
          <w:bCs/>
          <w:sz w:val="27"/>
          <w:szCs w:val="27"/>
        </w:rPr>
        <w:br w:type="page"/>
      </w:r>
    </w:p>
    <w:p w:rsidR="00935A4C" w:rsidRPr="00935A4C" w:rsidRDefault="00935A4C" w:rsidP="00935A4C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935A4C">
        <w:rPr>
          <w:rFonts w:ascii="Times New Roman" w:eastAsia="Times New Roman" w:hAnsi="Times New Roman" w:cs="Times New Roman"/>
          <w:b/>
          <w:bCs/>
          <w:sz w:val="27"/>
          <w:szCs w:val="27"/>
        </w:rPr>
        <w:lastRenderedPageBreak/>
        <w:t>3. Scripture Reading (5-10 minutes)</w:t>
      </w:r>
    </w:p>
    <w:p w:rsidR="00935A4C" w:rsidRPr="00935A4C" w:rsidRDefault="00935A4C" w:rsidP="00935A4C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935A4C">
        <w:rPr>
          <w:rFonts w:ascii="Times New Roman" w:eastAsia="Times New Roman" w:hAnsi="Times New Roman" w:cs="Times New Roman"/>
          <w:b/>
          <w:bCs/>
          <w:sz w:val="24"/>
          <w:szCs w:val="24"/>
        </w:rPr>
        <w:t>Passage:</w:t>
      </w:r>
      <w:r w:rsidRPr="00935A4C">
        <w:rPr>
          <w:rFonts w:ascii="Times New Roman" w:eastAsia="Times New Roman" w:hAnsi="Times New Roman" w:cs="Times New Roman"/>
          <w:sz w:val="24"/>
          <w:szCs w:val="24"/>
        </w:rPr>
        <w:t xml:space="preserve"> Matthew 3:1–12 (Zondervan </w:t>
      </w:r>
      <w:proofErr w:type="spellStart"/>
      <w:r w:rsidRPr="00935A4C">
        <w:rPr>
          <w:rFonts w:ascii="Times New Roman" w:eastAsia="Times New Roman" w:hAnsi="Times New Roman" w:cs="Times New Roman"/>
          <w:sz w:val="24"/>
          <w:szCs w:val="24"/>
        </w:rPr>
        <w:t>Kidz</w:t>
      </w:r>
      <w:proofErr w:type="spellEnd"/>
      <w:r w:rsidRPr="00935A4C">
        <w:rPr>
          <w:rFonts w:ascii="Times New Roman" w:eastAsia="Times New Roman" w:hAnsi="Times New Roman" w:cs="Times New Roman"/>
          <w:sz w:val="24"/>
          <w:szCs w:val="24"/>
        </w:rPr>
        <w:t xml:space="preserve"> Bible, page </w:t>
      </w:r>
      <w:r>
        <w:rPr>
          <w:rFonts w:ascii="Times New Roman" w:eastAsia="Times New Roman" w:hAnsi="Times New Roman" w:cs="Times New Roman"/>
          <w:sz w:val="24"/>
          <w:szCs w:val="24"/>
        </w:rPr>
        <w:t>1037</w:t>
      </w:r>
      <w:r w:rsidRPr="00935A4C">
        <w:rPr>
          <w:rFonts w:ascii="Times New Roman" w:eastAsia="Times New Roman" w:hAnsi="Times New Roman" w:cs="Times New Roman"/>
          <w:sz w:val="24"/>
          <w:szCs w:val="24"/>
        </w:rPr>
        <w:t>).</w:t>
      </w:r>
    </w:p>
    <w:p w:rsidR="00935A4C" w:rsidRPr="00935A4C" w:rsidRDefault="00935A4C" w:rsidP="00935A4C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935A4C">
        <w:rPr>
          <w:rFonts w:ascii="Times New Roman" w:eastAsia="Times New Roman" w:hAnsi="Times New Roman" w:cs="Times New Roman"/>
          <w:b/>
          <w:bCs/>
          <w:sz w:val="24"/>
          <w:szCs w:val="24"/>
        </w:rPr>
        <w:t>Reading Tips:</w:t>
      </w:r>
    </w:p>
    <w:p w:rsidR="00935A4C" w:rsidRPr="00935A4C" w:rsidRDefault="00935A4C" w:rsidP="00935A4C">
      <w:pPr>
        <w:numPr>
          <w:ilvl w:val="0"/>
          <w:numId w:val="38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935A4C">
        <w:rPr>
          <w:rFonts w:ascii="Times New Roman" w:eastAsia="Times New Roman" w:hAnsi="Times New Roman" w:cs="Times New Roman"/>
          <w:sz w:val="24"/>
          <w:szCs w:val="24"/>
        </w:rPr>
        <w:t>Younger Kids: Use dramatic gestures (e.g., pretend to call out, “Repent!” or scoop water for baptizing).</w:t>
      </w:r>
    </w:p>
    <w:p w:rsidR="00935A4C" w:rsidRPr="00935A4C" w:rsidRDefault="00935A4C" w:rsidP="00935A4C">
      <w:pPr>
        <w:numPr>
          <w:ilvl w:val="0"/>
          <w:numId w:val="38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935A4C">
        <w:rPr>
          <w:rFonts w:ascii="Times New Roman" w:eastAsia="Times New Roman" w:hAnsi="Times New Roman" w:cs="Times New Roman"/>
          <w:sz w:val="24"/>
          <w:szCs w:val="24"/>
        </w:rPr>
        <w:t>Older Kids: Pause to ask questions:</w:t>
      </w:r>
    </w:p>
    <w:p w:rsidR="00935A4C" w:rsidRPr="00935A4C" w:rsidRDefault="00935A4C" w:rsidP="00935A4C">
      <w:pPr>
        <w:numPr>
          <w:ilvl w:val="1"/>
          <w:numId w:val="38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935A4C">
        <w:rPr>
          <w:rFonts w:ascii="Times New Roman" w:eastAsia="Times New Roman" w:hAnsi="Times New Roman" w:cs="Times New Roman"/>
          <w:i/>
          <w:iCs/>
          <w:sz w:val="24"/>
          <w:szCs w:val="24"/>
        </w:rPr>
        <w:t>"What does it mean to repent?"</w:t>
      </w:r>
    </w:p>
    <w:p w:rsidR="00935A4C" w:rsidRPr="00935A4C" w:rsidRDefault="00935A4C" w:rsidP="00935A4C">
      <w:pPr>
        <w:numPr>
          <w:ilvl w:val="1"/>
          <w:numId w:val="38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935A4C">
        <w:rPr>
          <w:rFonts w:ascii="Times New Roman" w:eastAsia="Times New Roman" w:hAnsi="Times New Roman" w:cs="Times New Roman"/>
          <w:i/>
          <w:iCs/>
          <w:sz w:val="24"/>
          <w:szCs w:val="24"/>
        </w:rPr>
        <w:t>"Why do you think John wanted people to change their hearts before Jesus came?"</w:t>
      </w:r>
    </w:p>
    <w:p w:rsidR="00935A4C" w:rsidRPr="00935A4C" w:rsidRDefault="00935A4C" w:rsidP="00935A4C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935A4C">
        <w:rPr>
          <w:rFonts w:ascii="Times New Roman" w:eastAsia="Times New Roman" w:hAnsi="Times New Roman" w:cs="Times New Roman"/>
          <w:b/>
          <w:bCs/>
          <w:sz w:val="24"/>
          <w:szCs w:val="24"/>
        </w:rPr>
        <w:t>Transition</w:t>
      </w:r>
      <w:proofErr w:type="gramStart"/>
      <w:r w:rsidRPr="00935A4C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proofErr w:type="gramEnd"/>
      <w:r w:rsidRPr="00935A4C">
        <w:rPr>
          <w:rFonts w:ascii="Times New Roman" w:eastAsia="Times New Roman" w:hAnsi="Times New Roman" w:cs="Times New Roman"/>
          <w:sz w:val="24"/>
          <w:szCs w:val="24"/>
        </w:rPr>
        <w:br/>
        <w:t xml:space="preserve">Summarize: </w:t>
      </w:r>
      <w:r w:rsidRPr="00935A4C">
        <w:rPr>
          <w:rFonts w:ascii="Times New Roman" w:eastAsia="Times New Roman" w:hAnsi="Times New Roman" w:cs="Times New Roman"/>
          <w:i/>
          <w:iCs/>
          <w:sz w:val="24"/>
          <w:szCs w:val="24"/>
        </w:rPr>
        <w:t>"John the Baptist helped people get ready for Jesus by telling them to turn away from their sins. Let’s watch a video to see what his message was all about."</w:t>
      </w:r>
    </w:p>
    <w:p w:rsidR="00935A4C" w:rsidRPr="00935A4C" w:rsidRDefault="00935A4C" w:rsidP="00935A4C">
      <w:pPr>
        <w:rPr>
          <w:rFonts w:ascii="Times New Roman" w:eastAsia="Times New Roman" w:hAnsi="Times New Roman" w:cs="Times New Roman"/>
          <w:sz w:val="24"/>
          <w:szCs w:val="24"/>
        </w:rPr>
      </w:pPr>
      <w:r w:rsidRPr="00935A4C">
        <w:rPr>
          <w:rFonts w:ascii="Times New Roman" w:eastAsia="Times New Roman" w:hAnsi="Times New Roman" w:cs="Times New Roman"/>
          <w:sz w:val="24"/>
          <w:szCs w:val="24"/>
        </w:rPr>
        <w:pict>
          <v:rect id="_x0000_i1028" style="width:0;height:1.5pt" o:hralign="center" o:hrstd="t" o:hr="t" fillcolor="#a0a0a0" stroked="f"/>
        </w:pict>
      </w:r>
    </w:p>
    <w:p w:rsidR="00935A4C" w:rsidRPr="00935A4C" w:rsidRDefault="00935A4C" w:rsidP="00935A4C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935A4C">
        <w:rPr>
          <w:rFonts w:ascii="Times New Roman" w:eastAsia="Times New Roman" w:hAnsi="Times New Roman" w:cs="Times New Roman"/>
          <w:b/>
          <w:bCs/>
          <w:sz w:val="27"/>
          <w:szCs w:val="27"/>
        </w:rPr>
        <w:t>4. Video: Holy Moly - John the Baptist (7-10 minutes)</w:t>
      </w:r>
    </w:p>
    <w:p w:rsidR="00935A4C" w:rsidRPr="00935A4C" w:rsidRDefault="00935A4C" w:rsidP="00935A4C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935A4C">
        <w:rPr>
          <w:rFonts w:ascii="Times New Roman" w:eastAsia="Times New Roman" w:hAnsi="Times New Roman" w:cs="Times New Roman"/>
          <w:b/>
          <w:bCs/>
          <w:sz w:val="24"/>
          <w:szCs w:val="24"/>
        </w:rPr>
        <w:t>Instructions:</w:t>
      </w:r>
    </w:p>
    <w:p w:rsidR="00935A4C" w:rsidRPr="00935A4C" w:rsidRDefault="00935A4C" w:rsidP="00935A4C">
      <w:pPr>
        <w:numPr>
          <w:ilvl w:val="0"/>
          <w:numId w:val="39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935A4C">
        <w:rPr>
          <w:rFonts w:ascii="Times New Roman" w:eastAsia="Times New Roman" w:hAnsi="Times New Roman" w:cs="Times New Roman"/>
          <w:sz w:val="24"/>
          <w:szCs w:val="24"/>
        </w:rPr>
        <w:t xml:space="preserve">Before playing, say: </w:t>
      </w:r>
      <w:r w:rsidRPr="00935A4C">
        <w:rPr>
          <w:rFonts w:ascii="Times New Roman" w:eastAsia="Times New Roman" w:hAnsi="Times New Roman" w:cs="Times New Roman"/>
          <w:i/>
          <w:iCs/>
          <w:sz w:val="24"/>
          <w:szCs w:val="24"/>
        </w:rPr>
        <w:t>"As you watch, think about why John the Baptist wanted to prepare people for Jesus and what his message means for us."</w:t>
      </w:r>
    </w:p>
    <w:p w:rsidR="00935A4C" w:rsidRPr="00935A4C" w:rsidRDefault="00935A4C" w:rsidP="00935A4C">
      <w:pPr>
        <w:numPr>
          <w:ilvl w:val="0"/>
          <w:numId w:val="39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935A4C">
        <w:rPr>
          <w:rFonts w:ascii="Times New Roman" w:eastAsia="Times New Roman" w:hAnsi="Times New Roman" w:cs="Times New Roman"/>
          <w:sz w:val="24"/>
          <w:szCs w:val="24"/>
        </w:rPr>
        <w:t xml:space="preserve">Play the </w:t>
      </w:r>
      <w:r w:rsidRPr="00935A4C">
        <w:rPr>
          <w:rFonts w:ascii="Times New Roman" w:eastAsia="Times New Roman" w:hAnsi="Times New Roman" w:cs="Times New Roman"/>
          <w:i/>
          <w:iCs/>
          <w:sz w:val="24"/>
          <w:szCs w:val="24"/>
        </w:rPr>
        <w:t>Holy Moly: John the Baptist</w:t>
      </w:r>
      <w:r w:rsidRPr="00935A4C">
        <w:rPr>
          <w:rFonts w:ascii="Times New Roman" w:eastAsia="Times New Roman" w:hAnsi="Times New Roman" w:cs="Times New Roman"/>
          <w:sz w:val="24"/>
          <w:szCs w:val="24"/>
        </w:rPr>
        <w:t xml:space="preserve"> video.</w:t>
      </w:r>
    </w:p>
    <w:p w:rsidR="00935A4C" w:rsidRPr="00935A4C" w:rsidRDefault="00935A4C" w:rsidP="00935A4C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935A4C">
        <w:rPr>
          <w:rFonts w:ascii="Times New Roman" w:eastAsia="Times New Roman" w:hAnsi="Times New Roman" w:cs="Times New Roman"/>
          <w:b/>
          <w:bCs/>
          <w:sz w:val="24"/>
          <w:szCs w:val="24"/>
        </w:rPr>
        <w:t>Engagement Tips:</w:t>
      </w:r>
    </w:p>
    <w:p w:rsidR="00935A4C" w:rsidRPr="00935A4C" w:rsidRDefault="00935A4C" w:rsidP="00935A4C">
      <w:pPr>
        <w:numPr>
          <w:ilvl w:val="0"/>
          <w:numId w:val="40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935A4C">
        <w:rPr>
          <w:rFonts w:ascii="Times New Roman" w:eastAsia="Times New Roman" w:hAnsi="Times New Roman" w:cs="Times New Roman"/>
          <w:sz w:val="24"/>
          <w:szCs w:val="24"/>
        </w:rPr>
        <w:t>Younger Kids: Point out John’s actions, like baptizing people or speaking to the crowd.</w:t>
      </w:r>
    </w:p>
    <w:p w:rsidR="00935A4C" w:rsidRPr="00935A4C" w:rsidRDefault="00935A4C" w:rsidP="00935A4C">
      <w:pPr>
        <w:numPr>
          <w:ilvl w:val="0"/>
          <w:numId w:val="40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935A4C">
        <w:rPr>
          <w:rFonts w:ascii="Times New Roman" w:eastAsia="Times New Roman" w:hAnsi="Times New Roman" w:cs="Times New Roman"/>
          <w:sz w:val="24"/>
          <w:szCs w:val="24"/>
        </w:rPr>
        <w:t>Older Kids: Encourage them to jot down key phrases John said or moments they found powerful.</w:t>
      </w:r>
    </w:p>
    <w:p w:rsidR="00935A4C" w:rsidRPr="00935A4C" w:rsidRDefault="00935A4C" w:rsidP="00935A4C">
      <w:pPr>
        <w:rPr>
          <w:rFonts w:ascii="Times New Roman" w:eastAsia="Times New Roman" w:hAnsi="Times New Roman" w:cs="Times New Roman"/>
          <w:sz w:val="24"/>
          <w:szCs w:val="24"/>
        </w:rPr>
      </w:pPr>
      <w:r w:rsidRPr="00935A4C">
        <w:rPr>
          <w:rFonts w:ascii="Times New Roman" w:eastAsia="Times New Roman" w:hAnsi="Times New Roman" w:cs="Times New Roman"/>
          <w:sz w:val="24"/>
          <w:szCs w:val="24"/>
        </w:rPr>
        <w:pict>
          <v:rect id="_x0000_i1029" style="width:0;height:1.5pt" o:hralign="center" o:hrstd="t" o:hr="t" fillcolor="#a0a0a0" stroked="f"/>
        </w:pict>
      </w:r>
    </w:p>
    <w:p w:rsidR="00935A4C" w:rsidRPr="00935A4C" w:rsidRDefault="00935A4C" w:rsidP="00935A4C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935A4C">
        <w:rPr>
          <w:rFonts w:ascii="Times New Roman" w:eastAsia="Times New Roman" w:hAnsi="Times New Roman" w:cs="Times New Roman"/>
          <w:b/>
          <w:bCs/>
          <w:sz w:val="27"/>
          <w:szCs w:val="27"/>
        </w:rPr>
        <w:t>5. Discussion &amp; Deeper Discipleship (10-15 minutes)</w:t>
      </w:r>
    </w:p>
    <w:p w:rsidR="00935A4C" w:rsidRPr="00935A4C" w:rsidRDefault="00935A4C" w:rsidP="00935A4C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935A4C">
        <w:rPr>
          <w:rFonts w:ascii="Times New Roman" w:eastAsia="Times New Roman" w:hAnsi="Times New Roman" w:cs="Times New Roman"/>
          <w:b/>
          <w:bCs/>
          <w:sz w:val="24"/>
          <w:szCs w:val="24"/>
        </w:rPr>
        <w:t>Discussion Questions:</w:t>
      </w:r>
    </w:p>
    <w:p w:rsidR="00935A4C" w:rsidRPr="00935A4C" w:rsidRDefault="00935A4C" w:rsidP="00935A4C">
      <w:pPr>
        <w:numPr>
          <w:ilvl w:val="0"/>
          <w:numId w:val="41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935A4C">
        <w:rPr>
          <w:rFonts w:ascii="Times New Roman" w:eastAsia="Times New Roman" w:hAnsi="Times New Roman" w:cs="Times New Roman"/>
          <w:sz w:val="24"/>
          <w:szCs w:val="24"/>
        </w:rPr>
        <w:t>Why do you think John the Baptist wanted people to repent before Jesus came?</w:t>
      </w:r>
    </w:p>
    <w:p w:rsidR="00935A4C" w:rsidRPr="00935A4C" w:rsidRDefault="00935A4C" w:rsidP="00935A4C">
      <w:pPr>
        <w:numPr>
          <w:ilvl w:val="0"/>
          <w:numId w:val="41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935A4C">
        <w:rPr>
          <w:rFonts w:ascii="Times New Roman" w:eastAsia="Times New Roman" w:hAnsi="Times New Roman" w:cs="Times New Roman"/>
          <w:sz w:val="24"/>
          <w:szCs w:val="24"/>
        </w:rPr>
        <w:t>How do you think people felt after being baptized?</w:t>
      </w:r>
    </w:p>
    <w:p w:rsidR="00935A4C" w:rsidRPr="00935A4C" w:rsidRDefault="00935A4C" w:rsidP="00935A4C">
      <w:pPr>
        <w:numPr>
          <w:ilvl w:val="0"/>
          <w:numId w:val="41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935A4C">
        <w:rPr>
          <w:rFonts w:ascii="Times New Roman" w:eastAsia="Times New Roman" w:hAnsi="Times New Roman" w:cs="Times New Roman"/>
          <w:sz w:val="24"/>
          <w:szCs w:val="24"/>
        </w:rPr>
        <w:t>What are some ways we can prepare our hearts for Jesus?</w:t>
      </w:r>
    </w:p>
    <w:p w:rsidR="00935A4C" w:rsidRPr="00935A4C" w:rsidRDefault="00935A4C" w:rsidP="00935A4C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935A4C">
        <w:rPr>
          <w:rFonts w:ascii="Times New Roman" w:eastAsia="Times New Roman" w:hAnsi="Times New Roman" w:cs="Times New Roman"/>
          <w:b/>
          <w:bCs/>
          <w:sz w:val="24"/>
          <w:szCs w:val="24"/>
        </w:rPr>
        <w:t>Deeper Discipleship Option:</w:t>
      </w:r>
    </w:p>
    <w:p w:rsidR="00935A4C" w:rsidRPr="00935A4C" w:rsidRDefault="00935A4C" w:rsidP="00935A4C">
      <w:pPr>
        <w:numPr>
          <w:ilvl w:val="0"/>
          <w:numId w:val="42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935A4C">
        <w:rPr>
          <w:rFonts w:ascii="Times New Roman" w:eastAsia="Times New Roman" w:hAnsi="Times New Roman" w:cs="Times New Roman"/>
          <w:b/>
          <w:bCs/>
          <w:sz w:val="24"/>
          <w:szCs w:val="24"/>
        </w:rPr>
        <w:t>Younger Kids:</w:t>
      </w:r>
      <w:r w:rsidRPr="00935A4C">
        <w:rPr>
          <w:rFonts w:ascii="Times New Roman" w:eastAsia="Times New Roman" w:hAnsi="Times New Roman" w:cs="Times New Roman"/>
          <w:sz w:val="24"/>
          <w:szCs w:val="24"/>
        </w:rPr>
        <w:t xml:space="preserve"> Talk about simple ways they can follow Jesus, like saying sorry when they do something wrong or helping others.</w:t>
      </w:r>
    </w:p>
    <w:p w:rsidR="00935A4C" w:rsidRPr="00935A4C" w:rsidRDefault="00935A4C" w:rsidP="00935A4C">
      <w:pPr>
        <w:numPr>
          <w:ilvl w:val="0"/>
          <w:numId w:val="42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935A4C">
        <w:rPr>
          <w:rFonts w:ascii="Times New Roman" w:eastAsia="Times New Roman" w:hAnsi="Times New Roman" w:cs="Times New Roman"/>
          <w:b/>
          <w:bCs/>
          <w:sz w:val="24"/>
          <w:szCs w:val="24"/>
        </w:rPr>
        <w:t>Older Kids:</w:t>
      </w:r>
      <w:r w:rsidRPr="00935A4C">
        <w:rPr>
          <w:rFonts w:ascii="Times New Roman" w:eastAsia="Times New Roman" w:hAnsi="Times New Roman" w:cs="Times New Roman"/>
          <w:sz w:val="24"/>
          <w:szCs w:val="24"/>
        </w:rPr>
        <w:t xml:space="preserve"> Discuss how repentance isn’t just about saying sorry but changing our actions to follow God’s plan.</w:t>
      </w:r>
    </w:p>
    <w:p w:rsidR="00935A4C" w:rsidRPr="00935A4C" w:rsidRDefault="00935A4C" w:rsidP="00935A4C">
      <w:pPr>
        <w:rPr>
          <w:rFonts w:ascii="Times New Roman" w:eastAsia="Times New Roman" w:hAnsi="Times New Roman" w:cs="Times New Roman"/>
          <w:sz w:val="24"/>
          <w:szCs w:val="24"/>
        </w:rPr>
      </w:pPr>
      <w:r w:rsidRPr="00935A4C">
        <w:rPr>
          <w:rFonts w:ascii="Times New Roman" w:eastAsia="Times New Roman" w:hAnsi="Times New Roman" w:cs="Times New Roman"/>
          <w:sz w:val="24"/>
          <w:szCs w:val="24"/>
        </w:rPr>
        <w:pict>
          <v:rect id="_x0000_i1030" style="width:0;height:1.5pt" o:hralign="center" o:hrstd="t" o:hr="t" fillcolor="#a0a0a0" stroked="f"/>
        </w:pict>
      </w:r>
    </w:p>
    <w:p w:rsidR="00935A4C" w:rsidRDefault="00935A4C" w:rsidP="00935A4C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>
        <w:rPr>
          <w:rFonts w:ascii="Times New Roman" w:eastAsia="Times New Roman" w:hAnsi="Times New Roman" w:cs="Times New Roman"/>
          <w:b/>
          <w:bCs/>
          <w:sz w:val="27"/>
          <w:szCs w:val="27"/>
        </w:rPr>
        <w:br w:type="page"/>
      </w:r>
    </w:p>
    <w:p w:rsidR="00935A4C" w:rsidRPr="00935A4C" w:rsidRDefault="00935A4C" w:rsidP="00935A4C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bookmarkStart w:id="0" w:name="_GoBack"/>
      <w:bookmarkEnd w:id="0"/>
      <w:r w:rsidRPr="00935A4C">
        <w:rPr>
          <w:rFonts w:ascii="Times New Roman" w:eastAsia="Times New Roman" w:hAnsi="Times New Roman" w:cs="Times New Roman"/>
          <w:b/>
          <w:bCs/>
          <w:sz w:val="27"/>
          <w:szCs w:val="27"/>
        </w:rPr>
        <w:lastRenderedPageBreak/>
        <w:t>6. Activity Options (10-15 minutes)</w:t>
      </w:r>
    </w:p>
    <w:p w:rsidR="00935A4C" w:rsidRPr="00935A4C" w:rsidRDefault="00935A4C" w:rsidP="00935A4C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935A4C">
        <w:rPr>
          <w:rFonts w:ascii="Times New Roman" w:eastAsia="Times New Roman" w:hAnsi="Times New Roman" w:cs="Times New Roman"/>
          <w:b/>
          <w:bCs/>
          <w:sz w:val="24"/>
          <w:szCs w:val="24"/>
        </w:rPr>
        <w:t>A. River Craft</w:t>
      </w:r>
    </w:p>
    <w:p w:rsidR="00935A4C" w:rsidRPr="00935A4C" w:rsidRDefault="00935A4C" w:rsidP="00935A4C">
      <w:pPr>
        <w:numPr>
          <w:ilvl w:val="0"/>
          <w:numId w:val="43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935A4C">
        <w:rPr>
          <w:rFonts w:ascii="Times New Roman" w:eastAsia="Times New Roman" w:hAnsi="Times New Roman" w:cs="Times New Roman"/>
          <w:sz w:val="24"/>
          <w:szCs w:val="24"/>
        </w:rPr>
        <w:t>Materials Needed: Blue construction paper, brown paper, markers, glue, and stickers.</w:t>
      </w:r>
    </w:p>
    <w:p w:rsidR="00935A4C" w:rsidRPr="00935A4C" w:rsidRDefault="00935A4C" w:rsidP="00935A4C">
      <w:pPr>
        <w:numPr>
          <w:ilvl w:val="0"/>
          <w:numId w:val="43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935A4C">
        <w:rPr>
          <w:rFonts w:ascii="Times New Roman" w:eastAsia="Times New Roman" w:hAnsi="Times New Roman" w:cs="Times New Roman"/>
          <w:sz w:val="24"/>
          <w:szCs w:val="24"/>
        </w:rPr>
        <w:t>Kids create a scene of John baptizing people in the Jordan River.</w:t>
      </w:r>
    </w:p>
    <w:p w:rsidR="00935A4C" w:rsidRPr="00935A4C" w:rsidRDefault="00935A4C" w:rsidP="00935A4C">
      <w:pPr>
        <w:numPr>
          <w:ilvl w:val="0"/>
          <w:numId w:val="43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935A4C">
        <w:rPr>
          <w:rFonts w:ascii="Times New Roman" w:eastAsia="Times New Roman" w:hAnsi="Times New Roman" w:cs="Times New Roman"/>
          <w:sz w:val="24"/>
          <w:szCs w:val="24"/>
        </w:rPr>
        <w:t>Discuss how baptism is a way of showing we’re ready to follow Jesus.</w:t>
      </w:r>
    </w:p>
    <w:p w:rsidR="00935A4C" w:rsidRPr="00935A4C" w:rsidRDefault="00935A4C" w:rsidP="00935A4C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935A4C">
        <w:rPr>
          <w:rFonts w:ascii="Times New Roman" w:eastAsia="Times New Roman" w:hAnsi="Times New Roman" w:cs="Times New Roman"/>
          <w:b/>
          <w:bCs/>
          <w:sz w:val="24"/>
          <w:szCs w:val="24"/>
        </w:rPr>
        <w:t>B. Repentance Relay</w:t>
      </w:r>
    </w:p>
    <w:p w:rsidR="00935A4C" w:rsidRPr="00935A4C" w:rsidRDefault="00935A4C" w:rsidP="00935A4C">
      <w:pPr>
        <w:numPr>
          <w:ilvl w:val="0"/>
          <w:numId w:val="44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935A4C">
        <w:rPr>
          <w:rFonts w:ascii="Times New Roman" w:eastAsia="Times New Roman" w:hAnsi="Times New Roman" w:cs="Times New Roman"/>
          <w:sz w:val="24"/>
          <w:szCs w:val="24"/>
        </w:rPr>
        <w:t>Materials Needed: Simple obstacle course items (cones, hula hoops, etc.).</w:t>
      </w:r>
    </w:p>
    <w:p w:rsidR="00935A4C" w:rsidRPr="00935A4C" w:rsidRDefault="00935A4C" w:rsidP="00935A4C">
      <w:pPr>
        <w:numPr>
          <w:ilvl w:val="0"/>
          <w:numId w:val="44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935A4C">
        <w:rPr>
          <w:rFonts w:ascii="Times New Roman" w:eastAsia="Times New Roman" w:hAnsi="Times New Roman" w:cs="Times New Roman"/>
          <w:sz w:val="24"/>
          <w:szCs w:val="24"/>
        </w:rPr>
        <w:t>Set up a relay where kids "change direction" (symbolizing repentance) at checkpoints.</w:t>
      </w:r>
    </w:p>
    <w:p w:rsidR="00935A4C" w:rsidRPr="00935A4C" w:rsidRDefault="00935A4C" w:rsidP="00935A4C">
      <w:pPr>
        <w:numPr>
          <w:ilvl w:val="0"/>
          <w:numId w:val="44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935A4C">
        <w:rPr>
          <w:rFonts w:ascii="Times New Roman" w:eastAsia="Times New Roman" w:hAnsi="Times New Roman" w:cs="Times New Roman"/>
          <w:sz w:val="24"/>
          <w:szCs w:val="24"/>
        </w:rPr>
        <w:t>Afterward, talk about how repentance is about turning from sin and following Jesus.</w:t>
      </w:r>
    </w:p>
    <w:p w:rsidR="00935A4C" w:rsidRPr="00935A4C" w:rsidRDefault="00935A4C" w:rsidP="00935A4C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935A4C">
        <w:rPr>
          <w:rFonts w:ascii="Times New Roman" w:eastAsia="Times New Roman" w:hAnsi="Times New Roman" w:cs="Times New Roman"/>
          <w:b/>
          <w:bCs/>
          <w:sz w:val="24"/>
          <w:szCs w:val="24"/>
        </w:rPr>
        <w:t>C. Write a “Prepare the Way” Message</w:t>
      </w:r>
    </w:p>
    <w:p w:rsidR="00935A4C" w:rsidRPr="00935A4C" w:rsidRDefault="00935A4C" w:rsidP="00935A4C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935A4C">
        <w:rPr>
          <w:rFonts w:ascii="Times New Roman" w:eastAsia="Times New Roman" w:hAnsi="Times New Roman" w:cs="Times New Roman"/>
          <w:sz w:val="24"/>
          <w:szCs w:val="24"/>
        </w:rPr>
        <w:t>Materials Needed: Paper, crayons, markers.</w:t>
      </w:r>
    </w:p>
    <w:p w:rsidR="00935A4C" w:rsidRPr="00935A4C" w:rsidRDefault="00935A4C" w:rsidP="00935A4C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935A4C">
        <w:rPr>
          <w:rFonts w:ascii="Times New Roman" w:eastAsia="Times New Roman" w:hAnsi="Times New Roman" w:cs="Times New Roman"/>
          <w:sz w:val="24"/>
          <w:szCs w:val="24"/>
        </w:rPr>
        <w:t>Kids write or draw a message like John’s, encouraging others to follow Jesus.</w:t>
      </w:r>
    </w:p>
    <w:p w:rsidR="00935A4C" w:rsidRPr="00935A4C" w:rsidRDefault="00935A4C" w:rsidP="00935A4C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935A4C">
        <w:rPr>
          <w:rFonts w:ascii="Times New Roman" w:eastAsia="Times New Roman" w:hAnsi="Times New Roman" w:cs="Times New Roman"/>
          <w:sz w:val="24"/>
          <w:szCs w:val="24"/>
        </w:rPr>
        <w:t>Discuss how sharing the good news of Jesus helps others get ready to follow Him.</w:t>
      </w:r>
    </w:p>
    <w:p w:rsidR="00935A4C" w:rsidRPr="00935A4C" w:rsidRDefault="00935A4C" w:rsidP="00935A4C">
      <w:pPr>
        <w:rPr>
          <w:rFonts w:ascii="Times New Roman" w:eastAsia="Times New Roman" w:hAnsi="Times New Roman" w:cs="Times New Roman"/>
          <w:sz w:val="24"/>
          <w:szCs w:val="24"/>
        </w:rPr>
      </w:pPr>
      <w:r w:rsidRPr="00935A4C">
        <w:rPr>
          <w:rFonts w:ascii="Times New Roman" w:eastAsia="Times New Roman" w:hAnsi="Times New Roman" w:cs="Times New Roman"/>
          <w:sz w:val="24"/>
          <w:szCs w:val="24"/>
        </w:rPr>
        <w:pict>
          <v:rect id="_x0000_i1031" style="width:0;height:1.5pt" o:hralign="center" o:hrstd="t" o:hr="t" fillcolor="#a0a0a0" stroked="f"/>
        </w:pict>
      </w:r>
    </w:p>
    <w:p w:rsidR="00935A4C" w:rsidRPr="00935A4C" w:rsidRDefault="00935A4C" w:rsidP="00935A4C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935A4C">
        <w:rPr>
          <w:rFonts w:ascii="Times New Roman" w:eastAsia="Times New Roman" w:hAnsi="Times New Roman" w:cs="Times New Roman"/>
          <w:b/>
          <w:bCs/>
          <w:sz w:val="27"/>
          <w:szCs w:val="27"/>
        </w:rPr>
        <w:t>7. Closing Reflection and Prayer (5 minutes)</w:t>
      </w:r>
    </w:p>
    <w:p w:rsidR="00935A4C" w:rsidRPr="00935A4C" w:rsidRDefault="00935A4C" w:rsidP="00935A4C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935A4C">
        <w:rPr>
          <w:rFonts w:ascii="Times New Roman" w:eastAsia="Times New Roman" w:hAnsi="Times New Roman" w:cs="Times New Roman"/>
          <w:b/>
          <w:bCs/>
          <w:sz w:val="24"/>
          <w:szCs w:val="24"/>
        </w:rPr>
        <w:t>Reflection</w:t>
      </w:r>
      <w:proofErr w:type="gramStart"/>
      <w:r w:rsidRPr="00935A4C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proofErr w:type="gramEnd"/>
      <w:r w:rsidRPr="00935A4C">
        <w:rPr>
          <w:rFonts w:ascii="Times New Roman" w:eastAsia="Times New Roman" w:hAnsi="Times New Roman" w:cs="Times New Roman"/>
          <w:sz w:val="24"/>
          <w:szCs w:val="24"/>
        </w:rPr>
        <w:br/>
        <w:t xml:space="preserve">Ask: </w:t>
      </w:r>
      <w:r w:rsidRPr="00935A4C">
        <w:rPr>
          <w:rFonts w:ascii="Times New Roman" w:eastAsia="Times New Roman" w:hAnsi="Times New Roman" w:cs="Times New Roman"/>
          <w:i/>
          <w:iCs/>
          <w:sz w:val="24"/>
          <w:szCs w:val="24"/>
        </w:rPr>
        <w:t>"What is one way you can prepare your heart for Jesus this week?"</w:t>
      </w:r>
      <w:r w:rsidRPr="00935A4C">
        <w:rPr>
          <w:rFonts w:ascii="Times New Roman" w:eastAsia="Times New Roman" w:hAnsi="Times New Roman" w:cs="Times New Roman"/>
          <w:sz w:val="24"/>
          <w:szCs w:val="24"/>
        </w:rPr>
        <w:br/>
        <w:t>Encourage kids to share how they might say sorry for something or help someone in need.</w:t>
      </w:r>
    </w:p>
    <w:p w:rsidR="00935A4C" w:rsidRPr="00935A4C" w:rsidRDefault="00935A4C" w:rsidP="00935A4C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935A4C">
        <w:rPr>
          <w:rFonts w:ascii="Times New Roman" w:eastAsia="Times New Roman" w:hAnsi="Times New Roman" w:cs="Times New Roman"/>
          <w:b/>
          <w:bCs/>
          <w:sz w:val="24"/>
          <w:szCs w:val="24"/>
        </w:rPr>
        <w:t>Closing Prayer:</w:t>
      </w:r>
      <w:r w:rsidRPr="00935A4C">
        <w:rPr>
          <w:rFonts w:ascii="Times New Roman" w:eastAsia="Times New Roman" w:hAnsi="Times New Roman" w:cs="Times New Roman"/>
          <w:sz w:val="24"/>
          <w:szCs w:val="24"/>
        </w:rPr>
        <w:br/>
      </w:r>
      <w:r w:rsidRPr="00935A4C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"Dear God, thank You for sending John the Baptist to prepare the way for Jesus. Help us turn away from our sins and follow </w:t>
      </w:r>
      <w:proofErr w:type="gramStart"/>
      <w:r w:rsidRPr="00935A4C">
        <w:rPr>
          <w:rFonts w:ascii="Times New Roman" w:eastAsia="Times New Roman" w:hAnsi="Times New Roman" w:cs="Times New Roman"/>
          <w:i/>
          <w:iCs/>
          <w:sz w:val="24"/>
          <w:szCs w:val="24"/>
        </w:rPr>
        <w:t>You</w:t>
      </w:r>
      <w:proofErr w:type="gramEnd"/>
      <w:r w:rsidRPr="00935A4C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every day. Amen."</w:t>
      </w:r>
    </w:p>
    <w:p w:rsidR="000F3ED7" w:rsidRPr="00935A4C" w:rsidRDefault="000F3ED7" w:rsidP="00935A4C"/>
    <w:sectPr w:rsidR="000F3ED7" w:rsidRPr="00935A4C" w:rsidSect="00CB5A9B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3EB9"/>
    <w:multiLevelType w:val="multilevel"/>
    <w:tmpl w:val="0C86F1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102577D"/>
    <w:multiLevelType w:val="multilevel"/>
    <w:tmpl w:val="515CA4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4CB1CE0"/>
    <w:multiLevelType w:val="multilevel"/>
    <w:tmpl w:val="CC3259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64A775A"/>
    <w:multiLevelType w:val="multilevel"/>
    <w:tmpl w:val="330CB6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9E96EC7"/>
    <w:multiLevelType w:val="multilevel"/>
    <w:tmpl w:val="113EFD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A755B35"/>
    <w:multiLevelType w:val="multilevel"/>
    <w:tmpl w:val="B8B6D0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D1B6B2E"/>
    <w:multiLevelType w:val="multilevel"/>
    <w:tmpl w:val="37366A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0DA93F11"/>
    <w:multiLevelType w:val="multilevel"/>
    <w:tmpl w:val="7E0053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3402D74"/>
    <w:multiLevelType w:val="multilevel"/>
    <w:tmpl w:val="F5927C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78A464A"/>
    <w:multiLevelType w:val="multilevel"/>
    <w:tmpl w:val="74EE2B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B8B49A7"/>
    <w:multiLevelType w:val="multilevel"/>
    <w:tmpl w:val="947AB6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C25746D"/>
    <w:multiLevelType w:val="multilevel"/>
    <w:tmpl w:val="985A1C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1D3D6D7D"/>
    <w:multiLevelType w:val="multilevel"/>
    <w:tmpl w:val="345AEE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1D4F1CBF"/>
    <w:multiLevelType w:val="multilevel"/>
    <w:tmpl w:val="E7A692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09A6B4E"/>
    <w:multiLevelType w:val="multilevel"/>
    <w:tmpl w:val="9DFEC6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108640B"/>
    <w:multiLevelType w:val="multilevel"/>
    <w:tmpl w:val="8FCC19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28162F1"/>
    <w:multiLevelType w:val="multilevel"/>
    <w:tmpl w:val="1B3296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23AA6956"/>
    <w:multiLevelType w:val="multilevel"/>
    <w:tmpl w:val="9080F0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29E14A69"/>
    <w:multiLevelType w:val="multilevel"/>
    <w:tmpl w:val="EB2C92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2B674B1B"/>
    <w:multiLevelType w:val="multilevel"/>
    <w:tmpl w:val="FD8A4F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344F6D0D"/>
    <w:multiLevelType w:val="multilevel"/>
    <w:tmpl w:val="C602E1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34573982"/>
    <w:multiLevelType w:val="multilevel"/>
    <w:tmpl w:val="EFEA9B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34E02FA0"/>
    <w:multiLevelType w:val="multilevel"/>
    <w:tmpl w:val="722ECD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35F1245B"/>
    <w:multiLevelType w:val="multilevel"/>
    <w:tmpl w:val="EF7AE3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4202019B"/>
    <w:multiLevelType w:val="multilevel"/>
    <w:tmpl w:val="99C6EA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45963F7D"/>
    <w:multiLevelType w:val="multilevel"/>
    <w:tmpl w:val="C018E8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2142004"/>
    <w:multiLevelType w:val="multilevel"/>
    <w:tmpl w:val="F94678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558C23A1"/>
    <w:multiLevelType w:val="multilevel"/>
    <w:tmpl w:val="3E221A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56815501"/>
    <w:multiLevelType w:val="multilevel"/>
    <w:tmpl w:val="A47CC2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5A941B96"/>
    <w:multiLevelType w:val="multilevel"/>
    <w:tmpl w:val="021082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5B9417EF"/>
    <w:multiLevelType w:val="multilevel"/>
    <w:tmpl w:val="B8F643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68264184"/>
    <w:multiLevelType w:val="multilevel"/>
    <w:tmpl w:val="2ACE7B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69D73353"/>
    <w:multiLevelType w:val="multilevel"/>
    <w:tmpl w:val="6D5847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6A7B4FAC"/>
    <w:multiLevelType w:val="multilevel"/>
    <w:tmpl w:val="A1420B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6AE82487"/>
    <w:multiLevelType w:val="multilevel"/>
    <w:tmpl w:val="F60E05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6F5A1A5D"/>
    <w:multiLevelType w:val="multilevel"/>
    <w:tmpl w:val="1D56E9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6F7F22D5"/>
    <w:multiLevelType w:val="multilevel"/>
    <w:tmpl w:val="0504E7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739B450B"/>
    <w:multiLevelType w:val="multilevel"/>
    <w:tmpl w:val="DC568A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7715364D"/>
    <w:multiLevelType w:val="multilevel"/>
    <w:tmpl w:val="B67C36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79032823"/>
    <w:multiLevelType w:val="multilevel"/>
    <w:tmpl w:val="EFEA77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799936F2"/>
    <w:multiLevelType w:val="multilevel"/>
    <w:tmpl w:val="5FEEB1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7CD01037"/>
    <w:multiLevelType w:val="multilevel"/>
    <w:tmpl w:val="761471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7F330E54"/>
    <w:multiLevelType w:val="multilevel"/>
    <w:tmpl w:val="CD70C9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7F4F3C15"/>
    <w:multiLevelType w:val="multilevel"/>
    <w:tmpl w:val="862018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7FEF50B4"/>
    <w:multiLevelType w:val="multilevel"/>
    <w:tmpl w:val="C0B2FE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8"/>
  </w:num>
  <w:num w:numId="2">
    <w:abstractNumId w:val="31"/>
  </w:num>
  <w:num w:numId="3">
    <w:abstractNumId w:val="29"/>
  </w:num>
  <w:num w:numId="4">
    <w:abstractNumId w:val="23"/>
  </w:num>
  <w:num w:numId="5">
    <w:abstractNumId w:val="44"/>
  </w:num>
  <w:num w:numId="6">
    <w:abstractNumId w:val="40"/>
  </w:num>
  <w:num w:numId="7">
    <w:abstractNumId w:val="41"/>
  </w:num>
  <w:num w:numId="8">
    <w:abstractNumId w:val="28"/>
  </w:num>
  <w:num w:numId="9">
    <w:abstractNumId w:val="2"/>
  </w:num>
  <w:num w:numId="10">
    <w:abstractNumId w:val="34"/>
  </w:num>
  <w:num w:numId="11">
    <w:abstractNumId w:val="13"/>
  </w:num>
  <w:num w:numId="12">
    <w:abstractNumId w:val="1"/>
  </w:num>
  <w:num w:numId="13">
    <w:abstractNumId w:val="25"/>
  </w:num>
  <w:num w:numId="14">
    <w:abstractNumId w:val="35"/>
  </w:num>
  <w:num w:numId="15">
    <w:abstractNumId w:val="19"/>
  </w:num>
  <w:num w:numId="16">
    <w:abstractNumId w:val="22"/>
  </w:num>
  <w:num w:numId="17">
    <w:abstractNumId w:val="0"/>
  </w:num>
  <w:num w:numId="18">
    <w:abstractNumId w:val="38"/>
  </w:num>
  <w:num w:numId="19">
    <w:abstractNumId w:val="21"/>
  </w:num>
  <w:num w:numId="20">
    <w:abstractNumId w:val="37"/>
  </w:num>
  <w:num w:numId="21">
    <w:abstractNumId w:val="26"/>
  </w:num>
  <w:num w:numId="22">
    <w:abstractNumId w:val="5"/>
  </w:num>
  <w:num w:numId="23">
    <w:abstractNumId w:val="17"/>
  </w:num>
  <w:num w:numId="24">
    <w:abstractNumId w:val="7"/>
  </w:num>
  <w:num w:numId="25">
    <w:abstractNumId w:val="3"/>
  </w:num>
  <w:num w:numId="26">
    <w:abstractNumId w:val="10"/>
  </w:num>
  <w:num w:numId="27">
    <w:abstractNumId w:val="30"/>
  </w:num>
  <w:num w:numId="28">
    <w:abstractNumId w:val="39"/>
  </w:num>
  <w:num w:numId="29">
    <w:abstractNumId w:val="4"/>
  </w:num>
  <w:num w:numId="30">
    <w:abstractNumId w:val="27"/>
  </w:num>
  <w:num w:numId="31">
    <w:abstractNumId w:val="42"/>
  </w:num>
  <w:num w:numId="32">
    <w:abstractNumId w:val="14"/>
  </w:num>
  <w:num w:numId="33">
    <w:abstractNumId w:val="43"/>
  </w:num>
  <w:num w:numId="34">
    <w:abstractNumId w:val="20"/>
  </w:num>
  <w:num w:numId="35">
    <w:abstractNumId w:val="6"/>
  </w:num>
  <w:num w:numId="36">
    <w:abstractNumId w:val="24"/>
  </w:num>
  <w:num w:numId="37">
    <w:abstractNumId w:val="15"/>
  </w:num>
  <w:num w:numId="38">
    <w:abstractNumId w:val="16"/>
  </w:num>
  <w:num w:numId="39">
    <w:abstractNumId w:val="11"/>
  </w:num>
  <w:num w:numId="40">
    <w:abstractNumId w:val="9"/>
  </w:num>
  <w:num w:numId="41">
    <w:abstractNumId w:val="36"/>
  </w:num>
  <w:num w:numId="42">
    <w:abstractNumId w:val="8"/>
  </w:num>
  <w:num w:numId="43">
    <w:abstractNumId w:val="32"/>
  </w:num>
  <w:num w:numId="44">
    <w:abstractNumId w:val="33"/>
  </w:num>
  <w:num w:numId="4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5A9B"/>
    <w:rsid w:val="000F3ED7"/>
    <w:rsid w:val="006017AB"/>
    <w:rsid w:val="00935A4C"/>
    <w:rsid w:val="00CB5A9B"/>
    <w:rsid w:val="00D83CD0"/>
    <w:rsid w:val="00E76C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B2809F8-5739-42F4-920A-BAC9ADE477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CB5A9B"/>
    <w:pPr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link w:val="Heading4Char"/>
    <w:uiPriority w:val="9"/>
    <w:qFormat/>
    <w:rsid w:val="00CB5A9B"/>
    <w:pPr>
      <w:spacing w:before="100" w:beforeAutospacing="1" w:after="100" w:afterAutospacing="1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Heading5">
    <w:name w:val="heading 5"/>
    <w:basedOn w:val="Normal"/>
    <w:link w:val="Heading5Char"/>
    <w:uiPriority w:val="9"/>
    <w:qFormat/>
    <w:rsid w:val="00CB5A9B"/>
    <w:pPr>
      <w:spacing w:before="100" w:beforeAutospacing="1" w:after="100" w:afterAutospacing="1"/>
      <w:outlineLvl w:val="4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Heading6">
    <w:name w:val="heading 6"/>
    <w:basedOn w:val="Normal"/>
    <w:link w:val="Heading6Char"/>
    <w:uiPriority w:val="9"/>
    <w:qFormat/>
    <w:rsid w:val="00CB5A9B"/>
    <w:pPr>
      <w:spacing w:before="100" w:beforeAutospacing="1" w:after="100" w:afterAutospacing="1"/>
      <w:outlineLvl w:val="5"/>
    </w:pPr>
    <w:rPr>
      <w:rFonts w:ascii="Times New Roman" w:eastAsia="Times New Roman" w:hAnsi="Times New Roman" w:cs="Times New Roman"/>
      <w:b/>
      <w:bCs/>
      <w:sz w:val="15"/>
      <w:szCs w:val="15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CB5A9B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Heading4Char">
    <w:name w:val="Heading 4 Char"/>
    <w:basedOn w:val="DefaultParagraphFont"/>
    <w:link w:val="Heading4"/>
    <w:uiPriority w:val="9"/>
    <w:rsid w:val="00CB5A9B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rsid w:val="00CB5A9B"/>
    <w:rPr>
      <w:rFonts w:ascii="Times New Roman" w:eastAsia="Times New Roman" w:hAnsi="Times New Roman" w:cs="Times New Roman"/>
      <w:b/>
      <w:bCs/>
      <w:sz w:val="20"/>
      <w:szCs w:val="20"/>
    </w:rPr>
  </w:style>
  <w:style w:type="character" w:customStyle="1" w:styleId="Heading6Char">
    <w:name w:val="Heading 6 Char"/>
    <w:basedOn w:val="DefaultParagraphFont"/>
    <w:link w:val="Heading6"/>
    <w:uiPriority w:val="9"/>
    <w:rsid w:val="00CB5A9B"/>
    <w:rPr>
      <w:rFonts w:ascii="Times New Roman" w:eastAsia="Times New Roman" w:hAnsi="Times New Roman" w:cs="Times New Roman"/>
      <w:b/>
      <w:bCs/>
      <w:sz w:val="15"/>
      <w:szCs w:val="15"/>
    </w:rPr>
  </w:style>
  <w:style w:type="paragraph" w:styleId="NormalWeb">
    <w:name w:val="Normal (Web)"/>
    <w:basedOn w:val="Normal"/>
    <w:uiPriority w:val="99"/>
    <w:semiHidden/>
    <w:unhideWhenUsed/>
    <w:rsid w:val="00CB5A9B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CB5A9B"/>
    <w:rPr>
      <w:i/>
      <w:iCs/>
    </w:rPr>
  </w:style>
  <w:style w:type="character" w:styleId="Strong">
    <w:name w:val="Strong"/>
    <w:basedOn w:val="DefaultParagraphFont"/>
    <w:uiPriority w:val="22"/>
    <w:qFormat/>
    <w:rsid w:val="00CB5A9B"/>
    <w:rPr>
      <w:b/>
      <w:bCs/>
    </w:rPr>
  </w:style>
  <w:style w:type="character" w:customStyle="1" w:styleId="overflow-hidden">
    <w:name w:val="overflow-hidden"/>
    <w:basedOn w:val="DefaultParagraphFont"/>
    <w:rsid w:val="00CB5A9B"/>
  </w:style>
  <w:style w:type="paragraph" w:styleId="BalloonText">
    <w:name w:val="Balloon Text"/>
    <w:basedOn w:val="Normal"/>
    <w:link w:val="BalloonTextChar"/>
    <w:uiPriority w:val="99"/>
    <w:semiHidden/>
    <w:unhideWhenUsed/>
    <w:rsid w:val="00CB5A9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B5A9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5810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0167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3484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4188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34816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44582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83819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079014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593010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4138195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041780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602418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190603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0482933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781366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50938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8908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8238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79372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72470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866575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922517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833540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631936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94373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9726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39827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34980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45485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899034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437703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9550961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96651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53109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533376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233975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32891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6995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867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558</Words>
  <Characters>3185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Adam Conder</dc:creator>
  <cp:keywords/>
  <dc:description/>
  <cp:lastModifiedBy>Adam Conder</cp:lastModifiedBy>
  <cp:revision>2</cp:revision>
  <cp:lastPrinted>2024-12-04T20:15:00Z</cp:lastPrinted>
  <dcterms:created xsi:type="dcterms:W3CDTF">2024-12-05T18:38:00Z</dcterms:created>
  <dcterms:modified xsi:type="dcterms:W3CDTF">2024-12-05T18:38:00Z</dcterms:modified>
</cp:coreProperties>
</file>